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012F77" w14:textId="77777777" w:rsidR="00174441" w:rsidRDefault="00174441" w:rsidP="00174441">
      <w:pPr>
        <w:pStyle w:val="Footer"/>
      </w:pPr>
      <w:r>
        <w:t>Metropolitan Emergency Managers Association</w:t>
      </w:r>
    </w:p>
    <w:p w14:paraId="4DFE5FD2" w14:textId="67D2C13F" w:rsidR="004F2E59" w:rsidRDefault="00174441" w:rsidP="00174441">
      <w:pPr>
        <w:pStyle w:val="Footer"/>
      </w:pPr>
      <w:r w:rsidRPr="00174441">
        <w:t>www.mema-mn.com</w:t>
      </w:r>
      <w:r w:rsidRPr="00174441">
        <w:rPr>
          <w:rStyle w:val="Hyperlink"/>
          <w:u w:val="none"/>
        </w:rPr>
        <w:t xml:space="preserve"> </w:t>
      </w:r>
      <w:r w:rsidRPr="00174441">
        <w:rPr>
          <w:rStyle w:val="Hyperlink"/>
          <w:color w:val="auto"/>
          <w:u w:val="none"/>
        </w:rPr>
        <w:t>|</w:t>
      </w:r>
      <w:r w:rsidRPr="00174441">
        <w:rPr>
          <w:rStyle w:val="Hyperlink"/>
          <w:u w:val="none"/>
        </w:rPr>
        <w:t xml:space="preserve"> </w:t>
      </w:r>
      <w:r w:rsidRPr="00174441">
        <w:t>mema.mn.us@gmail.com</w:t>
      </w:r>
      <w:r w:rsidR="00AE2393">
        <w:rPr>
          <w:noProof/>
        </w:rPr>
        <w:drawing>
          <wp:anchor distT="0" distB="0" distL="114300" distR="114300" simplePos="0" relativeHeight="251658240" behindDoc="0" locked="0" layoutInCell="1" allowOverlap="1" wp14:anchorId="03417CF5" wp14:editId="38E2501C">
            <wp:simplePos x="988695" y="584200"/>
            <wp:positionH relativeFrom="margin">
              <wp:align>right</wp:align>
            </wp:positionH>
            <wp:positionV relativeFrom="margin">
              <wp:align>top</wp:align>
            </wp:positionV>
            <wp:extent cx="2232025" cy="8445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RY MEMA logo 2015_no backgroun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343" cy="844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F0700" w14:textId="77777777" w:rsidR="000E60C9" w:rsidRDefault="000E60C9" w:rsidP="00214BD4">
      <w:pPr>
        <w:pStyle w:val="BodyText"/>
      </w:pPr>
    </w:p>
    <w:p w14:paraId="6220B2D3" w14:textId="77777777" w:rsidR="00AE2393" w:rsidRDefault="00AE2393" w:rsidP="00214BD4">
      <w:pPr>
        <w:pStyle w:val="BodyText"/>
      </w:pPr>
    </w:p>
    <w:tbl>
      <w:tblPr>
        <w:tblStyle w:val="TableGrid"/>
        <w:tblW w:w="0" w:type="auto"/>
        <w:tblInd w:w="114" w:type="dxa"/>
        <w:tblLook w:val="04A0" w:firstRow="1" w:lastRow="0" w:firstColumn="1" w:lastColumn="0" w:noHBand="0" w:noVBand="1"/>
      </w:tblPr>
      <w:tblGrid>
        <w:gridCol w:w="3082"/>
        <w:gridCol w:w="3072"/>
        <w:gridCol w:w="3082"/>
      </w:tblGrid>
      <w:tr w:rsidR="00AE2393" w:rsidRPr="00AE2393" w14:paraId="613DA2FC" w14:textId="77777777" w:rsidTr="00C8751D">
        <w:trPr>
          <w:trHeight w:val="576"/>
        </w:trPr>
        <w:tc>
          <w:tcPr>
            <w:tcW w:w="9236" w:type="dxa"/>
            <w:gridSpan w:val="3"/>
            <w:shd w:val="clear" w:color="auto" w:fill="4C4C4C" w:themeFill="text2" w:themeFillShade="80"/>
            <w:vAlign w:val="center"/>
          </w:tcPr>
          <w:p w14:paraId="77A3C807" w14:textId="4C8449A7" w:rsidR="000E60C9" w:rsidRPr="00AE2393" w:rsidRDefault="000E60C9" w:rsidP="002E78E8">
            <w:pPr>
              <w:pStyle w:val="BodyText"/>
              <w:ind w:left="0"/>
              <w:rPr>
                <w:color w:val="FFFFFF" w:themeColor="background1"/>
                <w:sz w:val="28"/>
              </w:rPr>
            </w:pPr>
            <w:r w:rsidRPr="00AE2393">
              <w:rPr>
                <w:color w:val="FFFFFF" w:themeColor="background1"/>
                <w:sz w:val="28"/>
              </w:rPr>
              <w:t xml:space="preserve">MEETING: </w:t>
            </w:r>
            <w:r w:rsidR="002E78E8">
              <w:rPr>
                <w:color w:val="FFFFFF" w:themeColor="background1"/>
                <w:sz w:val="28"/>
              </w:rPr>
              <w:t>GENERAL MEMBERSHIP</w:t>
            </w:r>
          </w:p>
        </w:tc>
      </w:tr>
      <w:tr w:rsidR="000E60C9" w:rsidRPr="00AE2393" w14:paraId="13E6552F" w14:textId="77777777" w:rsidTr="00C8751D">
        <w:trPr>
          <w:trHeight w:val="720"/>
        </w:trPr>
        <w:tc>
          <w:tcPr>
            <w:tcW w:w="3082" w:type="dxa"/>
            <w:vAlign w:val="center"/>
          </w:tcPr>
          <w:p w14:paraId="14A293B6" w14:textId="34A7DEB7" w:rsidR="000E60C9" w:rsidRPr="00AE2393" w:rsidRDefault="000E60C9" w:rsidP="001B203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Date:</w:t>
            </w:r>
            <w:r w:rsidR="009F4E3D">
              <w:rPr>
                <w:sz w:val="22"/>
              </w:rPr>
              <w:t xml:space="preserve"> </w:t>
            </w:r>
            <w:r w:rsidR="00C8751D">
              <w:rPr>
                <w:sz w:val="22"/>
              </w:rPr>
              <w:t>February 5, 2020</w:t>
            </w:r>
          </w:p>
        </w:tc>
        <w:tc>
          <w:tcPr>
            <w:tcW w:w="3072" w:type="dxa"/>
            <w:vAlign w:val="center"/>
          </w:tcPr>
          <w:p w14:paraId="3C0971C1" w14:textId="57825DE3" w:rsidR="000E60C9" w:rsidRPr="00AE2393" w:rsidRDefault="000E60C9" w:rsidP="00AE2393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Time:</w:t>
            </w:r>
            <w:r w:rsidR="00CA49A0">
              <w:rPr>
                <w:sz w:val="22"/>
              </w:rPr>
              <w:t xml:space="preserve"> 10:00am-12:00pm</w:t>
            </w:r>
          </w:p>
        </w:tc>
        <w:tc>
          <w:tcPr>
            <w:tcW w:w="3082" w:type="dxa"/>
            <w:vMerge w:val="restart"/>
            <w:vAlign w:val="center"/>
          </w:tcPr>
          <w:p w14:paraId="515DBB46" w14:textId="7C541EF4" w:rsidR="00630964" w:rsidRPr="00AE2393" w:rsidRDefault="000E60C9" w:rsidP="00973C8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Location:</w:t>
            </w:r>
            <w:r w:rsidR="00CA49A0">
              <w:rPr>
                <w:sz w:val="22"/>
              </w:rPr>
              <w:t xml:space="preserve"> </w:t>
            </w:r>
            <w:r w:rsidR="00DA593E">
              <w:rPr>
                <w:sz w:val="22"/>
              </w:rPr>
              <w:t>Bloomington Fire #1</w:t>
            </w:r>
          </w:p>
        </w:tc>
      </w:tr>
      <w:tr w:rsidR="000E60C9" w:rsidRPr="00AE2393" w14:paraId="0FC0DA8A" w14:textId="77777777" w:rsidTr="00C8751D">
        <w:trPr>
          <w:trHeight w:val="720"/>
        </w:trPr>
        <w:tc>
          <w:tcPr>
            <w:tcW w:w="3082" w:type="dxa"/>
            <w:vAlign w:val="center"/>
          </w:tcPr>
          <w:p w14:paraId="065E9D02" w14:textId="47ABF4E4" w:rsidR="000E60C9" w:rsidRPr="00AE2393" w:rsidRDefault="000E60C9" w:rsidP="00973C8C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Chairperson:</w:t>
            </w:r>
            <w:r w:rsidR="00CA49A0">
              <w:rPr>
                <w:sz w:val="22"/>
              </w:rPr>
              <w:t xml:space="preserve"> </w:t>
            </w:r>
            <w:r w:rsidR="00020705">
              <w:rPr>
                <w:sz w:val="22"/>
              </w:rPr>
              <w:t>Angela Eastman, President</w:t>
            </w:r>
          </w:p>
        </w:tc>
        <w:tc>
          <w:tcPr>
            <w:tcW w:w="3072" w:type="dxa"/>
            <w:vAlign w:val="center"/>
          </w:tcPr>
          <w:p w14:paraId="76B9FA4A" w14:textId="07F997EF" w:rsidR="000E60C9" w:rsidRPr="00AE2393" w:rsidRDefault="000E60C9" w:rsidP="005D7A89">
            <w:pPr>
              <w:pStyle w:val="BodyText"/>
              <w:ind w:left="0"/>
              <w:rPr>
                <w:sz w:val="22"/>
              </w:rPr>
            </w:pPr>
            <w:r w:rsidRPr="00AE2393">
              <w:rPr>
                <w:sz w:val="22"/>
              </w:rPr>
              <w:t>Secretary</w:t>
            </w:r>
            <w:r w:rsidR="00AE2393" w:rsidRPr="00AE2393">
              <w:rPr>
                <w:sz w:val="22"/>
              </w:rPr>
              <w:t>:</w:t>
            </w:r>
            <w:r w:rsidR="008E4B8B">
              <w:rPr>
                <w:sz w:val="22"/>
              </w:rPr>
              <w:t xml:space="preserve"> Sean Young-Stephens</w:t>
            </w:r>
          </w:p>
        </w:tc>
        <w:tc>
          <w:tcPr>
            <w:tcW w:w="3082" w:type="dxa"/>
            <w:vMerge/>
            <w:vAlign w:val="center"/>
          </w:tcPr>
          <w:p w14:paraId="57C3DB4C" w14:textId="77777777" w:rsidR="000E60C9" w:rsidRPr="00AE2393" w:rsidRDefault="000E60C9" w:rsidP="00AE2393">
            <w:pPr>
              <w:pStyle w:val="BodyText"/>
              <w:ind w:left="0"/>
              <w:rPr>
                <w:sz w:val="22"/>
              </w:rPr>
            </w:pPr>
          </w:p>
        </w:tc>
      </w:tr>
    </w:tbl>
    <w:p w14:paraId="139B65CD" w14:textId="326277F0" w:rsidR="000E60C9" w:rsidRDefault="000E60C9" w:rsidP="002E65DF">
      <w:pPr>
        <w:pStyle w:val="BodyText"/>
        <w:spacing w:line="240" w:lineRule="auto"/>
      </w:pPr>
    </w:p>
    <w:tbl>
      <w:tblPr>
        <w:tblStyle w:val="TableGrid"/>
        <w:tblW w:w="0" w:type="auto"/>
        <w:tblInd w:w="114" w:type="dxa"/>
        <w:tblLook w:val="04A0" w:firstRow="1" w:lastRow="0" w:firstColumn="1" w:lastColumn="0" w:noHBand="0" w:noVBand="1"/>
      </w:tblPr>
      <w:tblGrid>
        <w:gridCol w:w="3249"/>
        <w:gridCol w:w="5987"/>
      </w:tblGrid>
      <w:tr w:rsidR="000E60C9" w:rsidRPr="000E60C9" w14:paraId="02ECB926" w14:textId="77777777" w:rsidTr="4404E0FF">
        <w:trPr>
          <w:trHeight w:val="576"/>
        </w:trPr>
        <w:tc>
          <w:tcPr>
            <w:tcW w:w="9462" w:type="dxa"/>
            <w:gridSpan w:val="2"/>
            <w:shd w:val="clear" w:color="auto" w:fill="4C4C4C" w:themeFill="text2" w:themeFillShade="7F"/>
            <w:vAlign w:val="center"/>
          </w:tcPr>
          <w:p w14:paraId="7B0827D3" w14:textId="2E0388EB" w:rsidR="000E60C9" w:rsidRPr="000E60C9" w:rsidRDefault="005B64B7" w:rsidP="000E60C9">
            <w:pPr>
              <w:pStyle w:val="BodyText"/>
              <w:ind w:left="0"/>
              <w:rPr>
                <w:color w:val="FFFFFF" w:themeColor="background1"/>
                <w:sz w:val="28"/>
              </w:rPr>
            </w:pPr>
            <w:r>
              <w:rPr>
                <w:color w:val="FFFFFF" w:themeColor="background1"/>
                <w:sz w:val="28"/>
              </w:rPr>
              <w:t>MEETING AGENDA</w:t>
            </w:r>
          </w:p>
        </w:tc>
      </w:tr>
      <w:tr w:rsidR="002E78E8" w:rsidRPr="000E60C9" w14:paraId="72065D0C" w14:textId="77777777" w:rsidTr="4404E0FF">
        <w:trPr>
          <w:trHeight w:val="602"/>
        </w:trPr>
        <w:tc>
          <w:tcPr>
            <w:tcW w:w="3324" w:type="dxa"/>
            <w:shd w:val="clear" w:color="auto" w:fill="1C1948" w:themeFill="accent1" w:themeFillShade="BF"/>
            <w:vAlign w:val="center"/>
          </w:tcPr>
          <w:p w14:paraId="4E87A512" w14:textId="06559742" w:rsidR="002E78E8" w:rsidRPr="000E60C9" w:rsidRDefault="002E78E8" w:rsidP="000E60C9">
            <w:pPr>
              <w:pStyle w:val="BodyText"/>
              <w:ind w:left="0"/>
              <w:rPr>
                <w:color w:val="FFFFFF" w:themeColor="background1"/>
                <w:sz w:val="24"/>
              </w:rPr>
            </w:pPr>
            <w:r w:rsidRPr="000E60C9">
              <w:rPr>
                <w:color w:val="FFFFFF" w:themeColor="background1"/>
                <w:sz w:val="24"/>
              </w:rPr>
              <w:t>Topic</w:t>
            </w:r>
          </w:p>
        </w:tc>
        <w:tc>
          <w:tcPr>
            <w:tcW w:w="6138" w:type="dxa"/>
            <w:shd w:val="clear" w:color="auto" w:fill="A88E20" w:themeFill="accent2" w:themeFillShade="BF"/>
            <w:vAlign w:val="center"/>
          </w:tcPr>
          <w:p w14:paraId="44D47B35" w14:textId="1C986B90" w:rsidR="002E78E8" w:rsidRPr="000E60C9" w:rsidRDefault="002E78E8" w:rsidP="000E60C9">
            <w:pPr>
              <w:pStyle w:val="BodyText"/>
              <w:ind w:left="0"/>
              <w:rPr>
                <w:color w:val="FFFFFF" w:themeColor="background1"/>
                <w:sz w:val="24"/>
              </w:rPr>
            </w:pPr>
            <w:r w:rsidRPr="000E60C9">
              <w:rPr>
                <w:color w:val="FFFFFF" w:themeColor="background1"/>
                <w:sz w:val="24"/>
              </w:rPr>
              <w:t>Discussion and Agreements</w:t>
            </w:r>
          </w:p>
        </w:tc>
      </w:tr>
      <w:tr w:rsidR="005520A7" w14:paraId="3288670B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730F8272" w14:textId="35E5DD46" w:rsidR="005520A7" w:rsidRDefault="005520A7" w:rsidP="00214BD4">
            <w:pPr>
              <w:pStyle w:val="BodyText"/>
              <w:ind w:left="0"/>
            </w:pPr>
            <w:r>
              <w:t>Convening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488CDB9F" w14:textId="77777777" w:rsidR="005520A7" w:rsidRDefault="005520A7" w:rsidP="00973C8C">
            <w:pPr>
              <w:pStyle w:val="BodyText"/>
              <w:ind w:left="0"/>
            </w:pPr>
            <w:r>
              <w:t xml:space="preserve">Pledge of Allegiance </w:t>
            </w:r>
          </w:p>
          <w:p w14:paraId="350C438E" w14:textId="465AAFBB" w:rsidR="005520A7" w:rsidRPr="005520A7" w:rsidRDefault="005520A7" w:rsidP="00973C8C">
            <w:pPr>
              <w:pStyle w:val="BodyText"/>
              <w:ind w:left="0"/>
              <w:rPr>
                <w:i/>
                <w:sz w:val="18"/>
                <w:szCs w:val="18"/>
              </w:rPr>
            </w:pPr>
            <w:r>
              <w:t xml:space="preserve">    </w:t>
            </w:r>
            <w:r>
              <w:rPr>
                <w:i/>
                <w:sz w:val="18"/>
                <w:szCs w:val="18"/>
              </w:rPr>
              <w:t xml:space="preserve"> (The Pledge will only be said</w:t>
            </w:r>
            <w:r w:rsidRPr="005520A7">
              <w:rPr>
                <w:i/>
                <w:sz w:val="18"/>
                <w:szCs w:val="18"/>
              </w:rPr>
              <w:t xml:space="preserve"> when there is a flag in the room)</w:t>
            </w:r>
          </w:p>
        </w:tc>
      </w:tr>
      <w:tr w:rsidR="008E4B8B" w14:paraId="43FBD538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0EC05E62" w14:textId="2F2F97EB" w:rsidR="008E4B8B" w:rsidRDefault="008E4B8B" w:rsidP="00214BD4">
            <w:pPr>
              <w:pStyle w:val="BodyText"/>
              <w:ind w:left="0"/>
            </w:pPr>
            <w:r>
              <w:t>Introductions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4FE3CC4A" w14:textId="77777777" w:rsidR="008E4B8B" w:rsidRDefault="008E4B8B" w:rsidP="00973C8C">
            <w:pPr>
              <w:pStyle w:val="BodyText"/>
              <w:ind w:left="0"/>
            </w:pPr>
            <w:r>
              <w:t>Board Members</w:t>
            </w:r>
          </w:p>
          <w:p w14:paraId="31AF925A" w14:textId="1D124DF7" w:rsidR="008E4B8B" w:rsidRDefault="008E4B8B" w:rsidP="00973C8C">
            <w:pPr>
              <w:pStyle w:val="BodyText"/>
              <w:ind w:left="0"/>
            </w:pPr>
            <w:r>
              <w:t>General Membership</w:t>
            </w:r>
          </w:p>
          <w:p w14:paraId="04F19C0A" w14:textId="6BA45EBE" w:rsidR="008E4B8B" w:rsidRDefault="008E4B8B" w:rsidP="00973C8C">
            <w:pPr>
              <w:pStyle w:val="BodyText"/>
              <w:ind w:left="0"/>
            </w:pPr>
            <w:r>
              <w:t>Guests</w:t>
            </w:r>
          </w:p>
        </w:tc>
      </w:tr>
      <w:tr w:rsidR="002E78E8" w14:paraId="0A0987C8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792C7A6F" w14:textId="28CD38AD" w:rsidR="002E78E8" w:rsidRDefault="008E4B8B" w:rsidP="00214BD4">
            <w:pPr>
              <w:pStyle w:val="BodyText"/>
              <w:ind w:left="0"/>
            </w:pPr>
            <w:r>
              <w:t>Approval of the minutes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3A61F5E0" w14:textId="3BA40978" w:rsidR="002E78E8" w:rsidRDefault="00AD101B" w:rsidP="00973C8C">
            <w:pPr>
              <w:pStyle w:val="BodyText"/>
              <w:ind w:left="0"/>
            </w:pPr>
            <w:r>
              <w:t xml:space="preserve">Motion/Second to approve </w:t>
            </w:r>
            <w:r w:rsidR="00C8751D">
              <w:t>the notes from December</w:t>
            </w:r>
          </w:p>
        </w:tc>
      </w:tr>
      <w:tr w:rsidR="00BD3549" w14:paraId="37150866" w14:textId="77777777" w:rsidTr="4404E0FF">
        <w:trPr>
          <w:trHeight w:val="467"/>
        </w:trPr>
        <w:tc>
          <w:tcPr>
            <w:tcW w:w="3324" w:type="dxa"/>
            <w:shd w:val="clear" w:color="auto" w:fill="C8C6EB" w:themeFill="accent1" w:themeFillTint="33"/>
          </w:tcPr>
          <w:p w14:paraId="48D9C313" w14:textId="03B416C7" w:rsidR="00BD3549" w:rsidRDefault="00BD3549" w:rsidP="00214BD4">
            <w:pPr>
              <w:pStyle w:val="BodyText"/>
              <w:ind w:left="0"/>
            </w:pPr>
            <w:r>
              <w:t>Board report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17537C2E" w14:textId="4A35AD44" w:rsidR="00C8751D" w:rsidRPr="00F6417E" w:rsidRDefault="00973C8C" w:rsidP="001B203C">
            <w:pPr>
              <w:pStyle w:val="BodyText"/>
              <w:ind w:left="0"/>
              <w:rPr>
                <w:color w:val="FF0000"/>
              </w:rPr>
            </w:pPr>
            <w:r>
              <w:t>President</w:t>
            </w:r>
            <w:r w:rsidR="00F6417E">
              <w:rPr>
                <w:color w:val="FF0000"/>
              </w:rPr>
              <w:t xml:space="preserve"> – summary of amended Bylaws document, proposing changes this month and voting to approve next month; also updated Roles and Responsibilities document – multiple MEMA board positions to be filled for next year</w:t>
            </w:r>
          </w:p>
          <w:p w14:paraId="2EDA7E4D" w14:textId="259D0F53" w:rsidR="00BD3549" w:rsidRPr="00F6417E" w:rsidRDefault="00BD3549" w:rsidP="001B203C">
            <w:pPr>
              <w:pStyle w:val="BodyText"/>
              <w:ind w:left="0"/>
              <w:rPr>
                <w:color w:val="FF0000"/>
              </w:rPr>
            </w:pPr>
            <w:r>
              <w:t>Secretary</w:t>
            </w:r>
            <w:r w:rsidR="00F6417E">
              <w:t xml:space="preserve"> </w:t>
            </w:r>
            <w:r w:rsidR="00F6417E">
              <w:rPr>
                <w:color w:val="FF0000"/>
              </w:rPr>
              <w:t>– reminder to pay dues for those with expired memberships</w:t>
            </w:r>
          </w:p>
          <w:p w14:paraId="651D7B6E" w14:textId="581063B1" w:rsidR="00AC1E7D" w:rsidRDefault="00F6417E" w:rsidP="008E4B8B">
            <w:pPr>
              <w:pStyle w:val="BodyText"/>
              <w:ind w:left="0"/>
            </w:pPr>
            <w:r>
              <w:t>Treasurer</w:t>
            </w:r>
          </w:p>
        </w:tc>
      </w:tr>
      <w:tr w:rsidR="002E78E8" w14:paraId="59AB8A0A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69C5D50A" w14:textId="110A8797" w:rsidR="002E78E8" w:rsidRDefault="00B66FA2" w:rsidP="00214BD4">
            <w:pPr>
              <w:pStyle w:val="BodyText"/>
              <w:ind w:left="0"/>
            </w:pPr>
            <w:r>
              <w:t>Liaison reports</w:t>
            </w:r>
          </w:p>
          <w:p w14:paraId="6D0128F3" w14:textId="5460F7D7" w:rsidR="009D7590" w:rsidRDefault="009D7590" w:rsidP="00214BD4">
            <w:pPr>
              <w:pStyle w:val="BodyText"/>
              <w:ind w:left="0"/>
            </w:pPr>
          </w:p>
        </w:tc>
        <w:tc>
          <w:tcPr>
            <w:tcW w:w="6138" w:type="dxa"/>
            <w:shd w:val="clear" w:color="auto" w:fill="F7F0D6" w:themeFill="accent2" w:themeFillTint="33"/>
          </w:tcPr>
          <w:p w14:paraId="4409B2C5" w14:textId="4D8DE56D" w:rsidR="003E3DFE" w:rsidRPr="00F6417E" w:rsidRDefault="00AC1E7D" w:rsidP="00973C8C">
            <w:pPr>
              <w:rPr>
                <w:color w:val="FF0000"/>
              </w:rPr>
            </w:pPr>
            <w:r>
              <w:t>AMEM</w:t>
            </w:r>
            <w:r w:rsidR="00F6417E">
              <w:rPr>
                <w:color w:val="FF0000"/>
              </w:rPr>
              <w:t xml:space="preserve"> – focusing on speaker for September conference</w:t>
            </w:r>
          </w:p>
          <w:p w14:paraId="75427C5B" w14:textId="703DB142" w:rsidR="00AC1E7D" w:rsidRPr="00F6417E" w:rsidRDefault="00AC1E7D" w:rsidP="00AC1E7D">
            <w:pPr>
              <w:rPr>
                <w:color w:val="FF0000"/>
              </w:rPr>
            </w:pPr>
            <w:r>
              <w:t>Capitol</w:t>
            </w:r>
            <w:r w:rsidR="008E4B8B">
              <w:t xml:space="preserve"> Complex</w:t>
            </w:r>
            <w:r w:rsidR="00F6417E">
              <w:rPr>
                <w:color w:val="FF0000"/>
              </w:rPr>
              <w:t xml:space="preserve"> – no report</w:t>
            </w:r>
          </w:p>
          <w:p w14:paraId="3FC944E0" w14:textId="4ABF43D3" w:rsidR="008E4B8B" w:rsidRPr="00F6417E" w:rsidRDefault="008E4B8B" w:rsidP="00AC1E7D">
            <w:pPr>
              <w:rPr>
                <w:color w:val="FF0000"/>
              </w:rPr>
            </w:pPr>
            <w:r>
              <w:t>Emergency Medical Services</w:t>
            </w:r>
            <w:r w:rsidR="00F6417E">
              <w:rPr>
                <w:color w:val="FF0000"/>
              </w:rPr>
              <w:t xml:space="preserve"> – no report</w:t>
            </w:r>
          </w:p>
          <w:p w14:paraId="4B2A256B" w14:textId="5A717F4C" w:rsidR="008E4B8B" w:rsidRPr="00F6417E" w:rsidRDefault="008E4B8B" w:rsidP="00AC1E7D">
            <w:pPr>
              <w:rPr>
                <w:color w:val="FF0000"/>
              </w:rPr>
            </w:pPr>
            <w:r>
              <w:t>Federal Executive Board</w:t>
            </w:r>
            <w:r w:rsidR="00F6417E">
              <w:rPr>
                <w:color w:val="FF0000"/>
              </w:rPr>
              <w:t xml:space="preserve"> – interest in FEMA 550 3/10-3/11? FEMA is reorganizing the course, so it may cancel</w:t>
            </w:r>
          </w:p>
          <w:p w14:paraId="2AEA4EEB" w14:textId="7A0FB08A" w:rsidR="008E4B8B" w:rsidRPr="00F6417E" w:rsidRDefault="008E4B8B" w:rsidP="00AC1E7D">
            <w:pPr>
              <w:rPr>
                <w:color w:val="FF0000"/>
              </w:rPr>
            </w:pPr>
            <w:r>
              <w:t>Fire</w:t>
            </w:r>
            <w:r w:rsidR="00F6417E">
              <w:rPr>
                <w:color w:val="FF0000"/>
              </w:rPr>
              <w:t xml:space="preserve"> – no report</w:t>
            </w:r>
          </w:p>
          <w:p w14:paraId="3482DDC1" w14:textId="7B5342CE" w:rsidR="00AC1E7D" w:rsidRPr="00F6417E" w:rsidRDefault="00AC1E7D" w:rsidP="00AC1E7D">
            <w:pPr>
              <w:rPr>
                <w:color w:val="FF0000"/>
              </w:rPr>
            </w:pPr>
            <w:r>
              <w:t>GIS</w:t>
            </w:r>
            <w:r w:rsidR="00F6417E">
              <w:rPr>
                <w:color w:val="FF0000"/>
              </w:rPr>
              <w:t xml:space="preserve"> – new critical infrastructure team, also focusing on Next Generation 911</w:t>
            </w:r>
          </w:p>
          <w:p w14:paraId="7AA066DF" w14:textId="71CFB458" w:rsidR="00EF24A3" w:rsidRPr="00F6417E" w:rsidRDefault="00EF24A3" w:rsidP="00EF24A3">
            <w:pPr>
              <w:rPr>
                <w:color w:val="FF0000"/>
              </w:rPr>
            </w:pPr>
            <w:r>
              <w:t>HSEM</w:t>
            </w:r>
            <w:r w:rsidR="00F6417E">
              <w:rPr>
                <w:color w:val="FF0000"/>
              </w:rPr>
              <w:t xml:space="preserve"> – two new school safety staff, working on new state EOC</w:t>
            </w:r>
          </w:p>
          <w:p w14:paraId="7AE753B3" w14:textId="0235C667" w:rsidR="00EF24A3" w:rsidRPr="00F6417E" w:rsidRDefault="008E4B8B" w:rsidP="00EF24A3">
            <w:pPr>
              <w:rPr>
                <w:color w:val="FF0000"/>
              </w:rPr>
            </w:pPr>
            <w:r>
              <w:t>Law Enforcement</w:t>
            </w:r>
            <w:r w:rsidR="00F6417E">
              <w:rPr>
                <w:color w:val="FF0000"/>
              </w:rPr>
              <w:t xml:space="preserve"> – EOP updated for north group, COOP updates in progress, Plymouth is working on EOC training</w:t>
            </w:r>
          </w:p>
          <w:p w14:paraId="17384124" w14:textId="3C46F2C9" w:rsidR="00EF24A3" w:rsidRPr="00F6417E" w:rsidRDefault="008E4B8B" w:rsidP="00EF24A3">
            <w:pPr>
              <w:rPr>
                <w:color w:val="FF0000"/>
              </w:rPr>
            </w:pPr>
            <w:r>
              <w:t>Metropolitan Airports Commission</w:t>
            </w:r>
            <w:r w:rsidR="00F6417E">
              <w:rPr>
                <w:color w:val="FF0000"/>
              </w:rPr>
              <w:t xml:space="preserve"> – COVID-19 guidance is changing, MSP is not screening at this time but still taking precautions, repatriation is also being discussed locally</w:t>
            </w:r>
          </w:p>
          <w:p w14:paraId="1A0D6EF4" w14:textId="0C3F0D0A" w:rsidR="00EF24A3" w:rsidRPr="00F6417E" w:rsidRDefault="008E4B8B" w:rsidP="00EF24A3">
            <w:pPr>
              <w:rPr>
                <w:color w:val="FF0000"/>
              </w:rPr>
            </w:pPr>
            <w:r>
              <w:t xml:space="preserve">Metro Health and Medical </w:t>
            </w:r>
            <w:r w:rsidR="00EF24A3">
              <w:t>Coalition</w:t>
            </w:r>
            <w:r w:rsidR="00F6417E">
              <w:rPr>
                <w:color w:val="FF0000"/>
              </w:rPr>
              <w:t xml:space="preserve"> – COVID-19 communication and preparations underway, upcoming events: meeting on 3/10, Preparedness Practicum, Disaster Behavioral Health Conference</w:t>
            </w:r>
          </w:p>
          <w:p w14:paraId="7EBAE06A" w14:textId="108BAA6B" w:rsidR="008E4B8B" w:rsidRPr="00F6417E" w:rsidRDefault="008E4B8B" w:rsidP="00EF24A3">
            <w:pPr>
              <w:rPr>
                <w:color w:val="FF0000"/>
              </w:rPr>
            </w:pPr>
            <w:r>
              <w:t>Military – Air Force</w:t>
            </w:r>
            <w:r w:rsidR="00F6417E">
              <w:rPr>
                <w:color w:val="FF0000"/>
              </w:rPr>
              <w:t xml:space="preserve"> – no report</w:t>
            </w:r>
          </w:p>
          <w:p w14:paraId="155CA3F6" w14:textId="280CC21F" w:rsidR="008E4B8B" w:rsidRPr="00F6417E" w:rsidRDefault="008E4B8B" w:rsidP="00EF24A3">
            <w:pPr>
              <w:rPr>
                <w:color w:val="FF0000"/>
              </w:rPr>
            </w:pPr>
            <w:r>
              <w:t xml:space="preserve">Military </w:t>
            </w:r>
            <w:r w:rsidR="00F6417E">
              <w:t>–</w:t>
            </w:r>
            <w:r>
              <w:t xml:space="preserve"> Army</w:t>
            </w:r>
            <w:r w:rsidR="00F6417E">
              <w:rPr>
                <w:color w:val="FF0000"/>
              </w:rPr>
              <w:t xml:space="preserve"> – no report</w:t>
            </w:r>
          </w:p>
          <w:p w14:paraId="36B4526D" w14:textId="0BF1D0C8" w:rsidR="001E0B60" w:rsidRPr="00F6417E" w:rsidRDefault="001E0B60" w:rsidP="001E0B60">
            <w:pPr>
              <w:rPr>
                <w:color w:val="FF0000"/>
              </w:rPr>
            </w:pPr>
            <w:r>
              <w:t>MNVOAD</w:t>
            </w:r>
            <w:r w:rsidR="00F6417E">
              <w:rPr>
                <w:color w:val="FF0000"/>
              </w:rPr>
              <w:t xml:space="preserve"> – conference on 3/21, Red Cross working on blood donations and fire response</w:t>
            </w:r>
          </w:p>
          <w:p w14:paraId="6006B120" w14:textId="65F593C4" w:rsidR="001E0B60" w:rsidRPr="00F6417E" w:rsidRDefault="008E4B8B" w:rsidP="001E0B60">
            <w:pPr>
              <w:rPr>
                <w:color w:val="FF0000"/>
              </w:rPr>
            </w:pPr>
            <w:r>
              <w:t>National Weather Service</w:t>
            </w:r>
            <w:r w:rsidR="00F6417E">
              <w:rPr>
                <w:color w:val="FF0000"/>
              </w:rPr>
              <w:t xml:space="preserve"> – severe weather awareness week, drill in April</w:t>
            </w:r>
          </w:p>
          <w:p w14:paraId="6425AD66" w14:textId="561D0409" w:rsidR="008E4B8B" w:rsidRPr="00F6417E" w:rsidRDefault="008E4B8B" w:rsidP="001E0B60">
            <w:pPr>
              <w:rPr>
                <w:color w:val="FF0000"/>
              </w:rPr>
            </w:pPr>
            <w:r>
              <w:lastRenderedPageBreak/>
              <w:t>Private Sector partners</w:t>
            </w:r>
            <w:r w:rsidR="00F6417E">
              <w:rPr>
                <w:color w:val="FF0000"/>
              </w:rPr>
              <w:t xml:space="preserve"> – no report</w:t>
            </w:r>
          </w:p>
          <w:p w14:paraId="0E99E056" w14:textId="47E0BD28" w:rsidR="00156973" w:rsidRPr="00F6417E" w:rsidRDefault="00156973" w:rsidP="00156973">
            <w:pPr>
              <w:rPr>
                <w:color w:val="FF0000"/>
              </w:rPr>
            </w:pPr>
            <w:r>
              <w:t>Public Health</w:t>
            </w:r>
            <w:r w:rsidR="00F6417E">
              <w:rPr>
                <w:color w:val="FF0000"/>
              </w:rPr>
              <w:t xml:space="preserve"> – 3 persons under investigation for COVID-19 in Minnesota, all negative, basic precautions recommended</w:t>
            </w:r>
          </w:p>
          <w:p w14:paraId="477DACC6" w14:textId="6A8F7F52" w:rsidR="00156973" w:rsidRPr="00F6417E" w:rsidRDefault="00156973" w:rsidP="008E4B8B">
            <w:pPr>
              <w:rPr>
                <w:color w:val="FF0000"/>
              </w:rPr>
            </w:pPr>
            <w:r>
              <w:t>Public works</w:t>
            </w:r>
            <w:r w:rsidR="00F6417E">
              <w:rPr>
                <w:color w:val="FF0000"/>
              </w:rPr>
              <w:t xml:space="preserve"> – mutual aid agreement on website</w:t>
            </w:r>
          </w:p>
          <w:p w14:paraId="608CE0CB" w14:textId="5C08515A" w:rsidR="008E4B8B" w:rsidRPr="00F6417E" w:rsidRDefault="008E4B8B" w:rsidP="008E4B8B">
            <w:pPr>
              <w:rPr>
                <w:color w:val="FF0000"/>
              </w:rPr>
            </w:pPr>
            <w:r>
              <w:t xml:space="preserve">University of Minnesota </w:t>
            </w:r>
            <w:r w:rsidR="00F6417E">
              <w:rPr>
                <w:color w:val="FF0000"/>
              </w:rPr>
              <w:t>– no report</w:t>
            </w:r>
          </w:p>
        </w:tc>
      </w:tr>
      <w:tr w:rsidR="0076070E" w14:paraId="67E1DE51" w14:textId="77777777" w:rsidTr="00C8751D">
        <w:trPr>
          <w:trHeight w:val="1250"/>
        </w:trPr>
        <w:tc>
          <w:tcPr>
            <w:tcW w:w="3324" w:type="dxa"/>
            <w:shd w:val="clear" w:color="auto" w:fill="C8C6EB" w:themeFill="accent1" w:themeFillTint="33"/>
          </w:tcPr>
          <w:p w14:paraId="7FA8EA75" w14:textId="77777777" w:rsidR="0076070E" w:rsidRDefault="0076070E" w:rsidP="00214BD4">
            <w:pPr>
              <w:pStyle w:val="BodyText"/>
              <w:ind w:left="0"/>
            </w:pPr>
            <w:r>
              <w:lastRenderedPageBreak/>
              <w:t>EM Director Updates</w:t>
            </w:r>
          </w:p>
          <w:p w14:paraId="0E377F9F" w14:textId="77777777" w:rsidR="00FC519A" w:rsidRDefault="00FC519A" w:rsidP="00214BD4">
            <w:pPr>
              <w:pStyle w:val="BodyText"/>
              <w:ind w:left="0"/>
            </w:pPr>
          </w:p>
          <w:p w14:paraId="0227A6A5" w14:textId="77777777" w:rsidR="00FC519A" w:rsidRDefault="00FC519A" w:rsidP="00214BD4">
            <w:pPr>
              <w:pStyle w:val="BodyText"/>
              <w:ind w:left="0"/>
            </w:pPr>
          </w:p>
          <w:p w14:paraId="4630BE0A" w14:textId="77777777" w:rsidR="00FC519A" w:rsidRDefault="00FC519A" w:rsidP="00214BD4">
            <w:pPr>
              <w:pStyle w:val="BodyText"/>
              <w:ind w:left="0"/>
            </w:pPr>
          </w:p>
          <w:p w14:paraId="56F76505" w14:textId="77777777" w:rsidR="00FC519A" w:rsidRDefault="00FC519A" w:rsidP="00214BD4">
            <w:pPr>
              <w:pStyle w:val="BodyText"/>
              <w:ind w:left="0"/>
            </w:pPr>
          </w:p>
          <w:p w14:paraId="0619A696" w14:textId="77777777" w:rsidR="00FC519A" w:rsidRDefault="00FC519A" w:rsidP="00214BD4">
            <w:pPr>
              <w:pStyle w:val="BodyText"/>
              <w:ind w:left="0"/>
            </w:pPr>
          </w:p>
          <w:p w14:paraId="21187740" w14:textId="77777777" w:rsidR="00C8751D" w:rsidRDefault="00C8751D" w:rsidP="00214BD4">
            <w:pPr>
              <w:pStyle w:val="BodyText"/>
              <w:ind w:left="0"/>
            </w:pPr>
          </w:p>
          <w:p w14:paraId="42A392EA" w14:textId="77777777" w:rsidR="00C8751D" w:rsidRDefault="00C8751D" w:rsidP="00214BD4">
            <w:pPr>
              <w:pStyle w:val="BodyText"/>
              <w:ind w:left="0"/>
            </w:pPr>
          </w:p>
          <w:p w14:paraId="24590D04" w14:textId="1847EB7C" w:rsidR="00C8751D" w:rsidRDefault="00C8751D" w:rsidP="00214BD4">
            <w:pPr>
              <w:pStyle w:val="BodyText"/>
              <w:ind w:left="0"/>
            </w:pPr>
            <w:r>
              <w:t>EM Director Updates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5F61B713" w14:textId="2E5E42B2" w:rsidR="00CB0BB1" w:rsidRPr="00F6417E" w:rsidRDefault="00156973" w:rsidP="00973C8C">
            <w:pPr>
              <w:rPr>
                <w:color w:val="FF0000"/>
              </w:rPr>
            </w:pPr>
            <w:r>
              <w:t>Anoka</w:t>
            </w:r>
            <w:r w:rsidR="008E4B8B">
              <w:t xml:space="preserve"> County</w:t>
            </w:r>
            <w:r w:rsidR="00F6417E">
              <w:rPr>
                <w:color w:val="FF0000"/>
              </w:rPr>
              <w:t xml:space="preserve"> – no report</w:t>
            </w:r>
          </w:p>
          <w:p w14:paraId="23204DB9" w14:textId="259D8D2A" w:rsidR="008E4B8B" w:rsidRPr="00F6417E" w:rsidRDefault="008E4B8B" w:rsidP="00973C8C">
            <w:pPr>
              <w:rPr>
                <w:color w:val="FF0000"/>
              </w:rPr>
            </w:pPr>
            <w:r>
              <w:t>Carver County</w:t>
            </w:r>
            <w:r w:rsidR="00F6417E">
              <w:rPr>
                <w:color w:val="FF0000"/>
              </w:rPr>
              <w:t xml:space="preserve"> – no report</w:t>
            </w:r>
          </w:p>
          <w:p w14:paraId="5518AA04" w14:textId="11AC3E96" w:rsidR="008E4B8B" w:rsidRPr="00F6417E" w:rsidRDefault="008E4B8B" w:rsidP="00F350D3">
            <w:pPr>
              <w:rPr>
                <w:color w:val="FF0000"/>
              </w:rPr>
            </w:pPr>
            <w:r>
              <w:t>City of Minneapolis</w:t>
            </w:r>
            <w:r w:rsidR="00F6417E">
              <w:rPr>
                <w:color w:val="FF0000"/>
              </w:rPr>
              <w:t xml:space="preserve"> – no report</w:t>
            </w:r>
          </w:p>
          <w:p w14:paraId="4598E6B2" w14:textId="12DB338B" w:rsidR="00F350D3" w:rsidRPr="00F6417E" w:rsidRDefault="008E4B8B" w:rsidP="00F350D3">
            <w:pPr>
              <w:rPr>
                <w:color w:val="FF0000"/>
              </w:rPr>
            </w:pPr>
            <w:r>
              <w:t>City of St. Paul</w:t>
            </w:r>
            <w:r w:rsidR="00F6417E">
              <w:rPr>
                <w:color w:val="FF0000"/>
              </w:rPr>
              <w:t xml:space="preserve"> </w:t>
            </w:r>
            <w:r w:rsidR="00333B9F">
              <w:rPr>
                <w:color w:val="FF0000"/>
              </w:rPr>
              <w:t>–</w:t>
            </w:r>
            <w:r w:rsidR="00F6417E">
              <w:rPr>
                <w:color w:val="FF0000"/>
              </w:rPr>
              <w:t xml:space="preserve"> </w:t>
            </w:r>
            <w:r w:rsidR="00333B9F">
              <w:rPr>
                <w:color w:val="FF0000"/>
              </w:rPr>
              <w:t>state officials workshop completed</w:t>
            </w:r>
          </w:p>
          <w:p w14:paraId="58A8765D" w14:textId="4D1C3A6E" w:rsidR="005B64B7" w:rsidRPr="00333B9F" w:rsidRDefault="00F350D3" w:rsidP="00F350D3">
            <w:pPr>
              <w:rPr>
                <w:color w:val="FF0000"/>
              </w:rPr>
            </w:pPr>
            <w:r>
              <w:t>Dakota</w:t>
            </w:r>
            <w:r w:rsidR="008E4B8B">
              <w:t xml:space="preserve"> County</w:t>
            </w:r>
            <w:r w:rsidR="00333B9F">
              <w:rPr>
                <w:color w:val="FF0000"/>
              </w:rPr>
              <w:t xml:space="preserve"> – no report</w:t>
            </w:r>
          </w:p>
          <w:p w14:paraId="08D9AA0C" w14:textId="45B77BA8" w:rsidR="00F350D3" w:rsidRPr="00333B9F" w:rsidRDefault="00F350D3" w:rsidP="00F350D3">
            <w:pPr>
              <w:rPr>
                <w:color w:val="FF0000"/>
              </w:rPr>
            </w:pPr>
            <w:r>
              <w:t>Hennepin</w:t>
            </w:r>
            <w:r w:rsidR="008E4B8B">
              <w:t xml:space="preserve"> County</w:t>
            </w:r>
            <w:r w:rsidR="00333B9F">
              <w:rPr>
                <w:color w:val="FF0000"/>
              </w:rPr>
              <w:t xml:space="preserve"> – 3 staff additions</w:t>
            </w:r>
          </w:p>
          <w:p w14:paraId="52C0679F" w14:textId="3589CD23" w:rsidR="00F350D3" w:rsidRPr="00333B9F" w:rsidRDefault="00F350D3" w:rsidP="00F350D3">
            <w:pPr>
              <w:rPr>
                <w:color w:val="FF0000"/>
              </w:rPr>
            </w:pPr>
            <w:r>
              <w:t>Isanti</w:t>
            </w:r>
            <w:r w:rsidR="008E4B8B">
              <w:t xml:space="preserve"> County</w:t>
            </w:r>
            <w:r w:rsidR="00333B9F">
              <w:rPr>
                <w:color w:val="FF0000"/>
              </w:rPr>
              <w:t xml:space="preserve"> – no report</w:t>
            </w:r>
          </w:p>
          <w:p w14:paraId="306C5B70" w14:textId="03E7E822" w:rsidR="008E4B8B" w:rsidRPr="00333B9F" w:rsidRDefault="008E4B8B" w:rsidP="00F350D3">
            <w:pPr>
              <w:rPr>
                <w:color w:val="FF0000"/>
              </w:rPr>
            </w:pPr>
            <w:r>
              <w:t>Ramsey County</w:t>
            </w:r>
            <w:r w:rsidR="00333B9F">
              <w:rPr>
                <w:color w:val="FF0000"/>
              </w:rPr>
              <w:t xml:space="preserve"> – flood preparation underway including flood insurance promotion group through MEMA</w:t>
            </w:r>
          </w:p>
          <w:p w14:paraId="43EE5CD2" w14:textId="0E8A96AF" w:rsidR="008E4B8B" w:rsidRPr="00333B9F" w:rsidRDefault="008E4B8B" w:rsidP="00F350D3">
            <w:pPr>
              <w:rPr>
                <w:color w:val="FF0000"/>
              </w:rPr>
            </w:pPr>
            <w:r>
              <w:t>Scott County</w:t>
            </w:r>
            <w:r w:rsidR="00333B9F">
              <w:rPr>
                <w:color w:val="FF0000"/>
              </w:rPr>
              <w:t xml:space="preserve"> – no report</w:t>
            </w:r>
          </w:p>
          <w:p w14:paraId="3E42B0CB" w14:textId="3D45537B" w:rsidR="00F350D3" w:rsidRPr="00333B9F" w:rsidRDefault="00F350D3" w:rsidP="00F350D3">
            <w:pPr>
              <w:rPr>
                <w:color w:val="FF0000"/>
              </w:rPr>
            </w:pPr>
            <w:r>
              <w:t>Washington</w:t>
            </w:r>
            <w:r w:rsidR="008E4B8B">
              <w:t xml:space="preserve"> County</w:t>
            </w:r>
            <w:r w:rsidR="00333B9F">
              <w:rPr>
                <w:color w:val="FF0000"/>
              </w:rPr>
              <w:t xml:space="preserve"> – flood planning, school exercise in progress</w:t>
            </w:r>
          </w:p>
          <w:p w14:paraId="0755210F" w14:textId="74012A92" w:rsidR="00F350D3" w:rsidRDefault="00F350D3" w:rsidP="008E4B8B"/>
        </w:tc>
      </w:tr>
      <w:tr w:rsidR="008E4B8B" w14:paraId="0ED81E44" w14:textId="77777777" w:rsidTr="0064620C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28E08C81" w14:textId="2A6BAD7F" w:rsidR="008E4B8B" w:rsidRDefault="008E4B8B" w:rsidP="008E4B8B">
            <w:pPr>
              <w:pStyle w:val="BodyText"/>
              <w:ind w:left="0"/>
            </w:pPr>
            <w:r w:rsidRPr="00973C8C">
              <w:rPr>
                <w:rFonts w:asciiTheme="minorHAnsi" w:hAnsiTheme="minorHAnsi" w:cstheme="minorHAnsi"/>
                <w:szCs w:val="22"/>
              </w:rPr>
              <w:t>Roundtable</w:t>
            </w:r>
          </w:p>
        </w:tc>
        <w:tc>
          <w:tcPr>
            <w:tcW w:w="613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7F0D6"/>
          </w:tcPr>
          <w:p w14:paraId="27A0725F" w14:textId="77777777" w:rsidR="008E4B8B" w:rsidRDefault="008E4B8B" w:rsidP="008E4B8B">
            <w:pPr>
              <w:rPr>
                <w:rStyle w:val="eop"/>
                <w:rFonts w:ascii="Calibri" w:hAnsi="Calibri" w:cs="Calibri"/>
              </w:rPr>
            </w:pPr>
            <w:r w:rsidRPr="000F5CAA">
              <w:rPr>
                <w:rStyle w:val="normaltextrun1"/>
                <w:rFonts w:ascii="Calibri" w:hAnsi="Calibri" w:cs="Calibri"/>
              </w:rPr>
              <w:t>All meeting attendees who have not provided a report are invited to share news, upcoming events, or other information that may be of interest to the group.</w:t>
            </w:r>
            <w:r w:rsidRPr="000F5CAA">
              <w:rPr>
                <w:rStyle w:val="eop"/>
                <w:rFonts w:ascii="Calibri" w:hAnsi="Calibri" w:cs="Calibri"/>
              </w:rPr>
              <w:t> </w:t>
            </w:r>
          </w:p>
          <w:p w14:paraId="51507470" w14:textId="77777777" w:rsidR="00333B9F" w:rsidRDefault="00333B9F" w:rsidP="008E4B8B">
            <w:pPr>
              <w:rPr>
                <w:rStyle w:val="eop"/>
                <w:rFonts w:ascii="Calibri" w:hAnsi="Calibri" w:cs="Calibri"/>
              </w:rPr>
            </w:pPr>
          </w:p>
          <w:p w14:paraId="497B00BD" w14:textId="62CD5233" w:rsidR="00333B9F" w:rsidRPr="00333B9F" w:rsidRDefault="00333B9F" w:rsidP="008E4B8B">
            <w:pPr>
              <w:rPr>
                <w:color w:val="FF0000"/>
              </w:rPr>
            </w:pPr>
            <w:r w:rsidRPr="00333B9F">
              <w:rPr>
                <w:rStyle w:val="eop"/>
                <w:rFonts w:ascii="Calibri" w:hAnsi="Calibri" w:cs="Calibri"/>
                <w:color w:val="FF0000"/>
              </w:rPr>
              <w:t>NECHAMA – teams in-state for flood response</w:t>
            </w:r>
          </w:p>
        </w:tc>
      </w:tr>
      <w:tr w:rsidR="008E4B8B" w14:paraId="08A0EBB7" w14:textId="77777777" w:rsidTr="00C8751D">
        <w:trPr>
          <w:trHeight w:val="516"/>
        </w:trPr>
        <w:tc>
          <w:tcPr>
            <w:tcW w:w="3324" w:type="dxa"/>
            <w:shd w:val="clear" w:color="auto" w:fill="C8C6EB" w:themeFill="accent1" w:themeFillTint="33"/>
          </w:tcPr>
          <w:p w14:paraId="47D02118" w14:textId="32C3D77D" w:rsidR="008E4B8B" w:rsidRDefault="008E4B8B" w:rsidP="008E4B8B">
            <w:pPr>
              <w:pStyle w:val="BodyText"/>
              <w:ind w:left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Presentation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16926106" w14:textId="6D150102" w:rsidR="008E4B8B" w:rsidRPr="00EF508E" w:rsidRDefault="000F5CAA" w:rsidP="00C8751D">
            <w:r>
              <w:t xml:space="preserve">Presentation </w:t>
            </w:r>
            <w:r w:rsidR="00C8751D">
              <w:t>–</w:t>
            </w:r>
            <w:r w:rsidR="00523741">
              <w:t xml:space="preserve"> </w:t>
            </w:r>
            <w:r w:rsidR="00C8751D">
              <w:t>Flood Panel: Craig Schmidt, NWS; Ron Holbeck, Scott County; Angie Wynn, HSEM</w:t>
            </w:r>
            <w:bookmarkStart w:id="0" w:name="_GoBack"/>
            <w:bookmarkEnd w:id="0"/>
          </w:p>
        </w:tc>
      </w:tr>
      <w:tr w:rsidR="008E4B8B" w14:paraId="073C5F93" w14:textId="77777777" w:rsidTr="4404E0FF">
        <w:trPr>
          <w:trHeight w:val="864"/>
        </w:trPr>
        <w:tc>
          <w:tcPr>
            <w:tcW w:w="3324" w:type="dxa"/>
            <w:shd w:val="clear" w:color="auto" w:fill="C8C6EB" w:themeFill="accent1" w:themeFillTint="33"/>
          </w:tcPr>
          <w:p w14:paraId="6DAD637D" w14:textId="76474E90" w:rsidR="008E4B8B" w:rsidRDefault="008E4B8B" w:rsidP="008E4B8B">
            <w:pPr>
              <w:pStyle w:val="BodyText"/>
              <w:ind w:left="0"/>
            </w:pPr>
            <w:r>
              <w:t>Next meeting</w:t>
            </w:r>
          </w:p>
        </w:tc>
        <w:tc>
          <w:tcPr>
            <w:tcW w:w="6138" w:type="dxa"/>
            <w:shd w:val="clear" w:color="auto" w:fill="F7F0D6" w:themeFill="accent2" w:themeFillTint="33"/>
          </w:tcPr>
          <w:p w14:paraId="2462C159" w14:textId="77777777" w:rsidR="00C8751D" w:rsidRPr="00C8751D" w:rsidRDefault="00C8751D" w:rsidP="00C8751D">
            <w:pPr>
              <w:pStyle w:val="Default"/>
              <w:rPr>
                <w:sz w:val="20"/>
                <w:szCs w:val="20"/>
              </w:rPr>
            </w:pPr>
            <w:r w:rsidRPr="00C8751D">
              <w:rPr>
                <w:sz w:val="20"/>
                <w:szCs w:val="20"/>
              </w:rPr>
              <w:t>Wednesday March 4, 2020 – Cyber Security Awareness Update</w:t>
            </w:r>
          </w:p>
          <w:p w14:paraId="0842EAAD" w14:textId="77777777" w:rsidR="00C8751D" w:rsidRDefault="00C8751D" w:rsidP="00C8751D">
            <w:r>
              <w:t xml:space="preserve">Discussion will include: </w:t>
            </w:r>
          </w:p>
          <w:p w14:paraId="42DC65BE" w14:textId="0A3190DF" w:rsidR="00C8751D" w:rsidRDefault="00C8751D" w:rsidP="00C8751D">
            <w:pPr>
              <w:pStyle w:val="ListParagraph"/>
              <w:numPr>
                <w:ilvl w:val="0"/>
                <w:numId w:val="42"/>
              </w:numPr>
            </w:pPr>
            <w:r>
              <w:t>Fusion Center Intro/How to get threat information</w:t>
            </w:r>
          </w:p>
          <w:p w14:paraId="1C37F34E" w14:textId="77777777" w:rsidR="00C8751D" w:rsidRDefault="00C8751D" w:rsidP="00C8751D">
            <w:pPr>
              <w:pStyle w:val="ListParagraph"/>
              <w:numPr>
                <w:ilvl w:val="0"/>
                <w:numId w:val="42"/>
              </w:numPr>
              <w:contextualSpacing w:val="0"/>
            </w:pPr>
            <w:r>
              <w:t>Flood Update</w:t>
            </w:r>
          </w:p>
          <w:p w14:paraId="297DC38A" w14:textId="77777777" w:rsidR="00C8751D" w:rsidRDefault="00C8751D" w:rsidP="00C8751D">
            <w:pPr>
              <w:pStyle w:val="ListParagraph"/>
              <w:numPr>
                <w:ilvl w:val="0"/>
                <w:numId w:val="42"/>
              </w:numPr>
              <w:contextualSpacing w:val="0"/>
            </w:pPr>
            <w:r>
              <w:t>Local Threat Update</w:t>
            </w:r>
          </w:p>
          <w:p w14:paraId="58C3548E" w14:textId="77777777" w:rsidR="00C8751D" w:rsidRDefault="00C8751D" w:rsidP="00C8751D">
            <w:pPr>
              <w:pStyle w:val="ListParagraph"/>
              <w:numPr>
                <w:ilvl w:val="0"/>
                <w:numId w:val="42"/>
              </w:numPr>
              <w:contextualSpacing w:val="0"/>
            </w:pPr>
            <w:r>
              <w:t>National Terrorism Update/AAR’s</w:t>
            </w:r>
          </w:p>
          <w:p w14:paraId="2FCEA2BB" w14:textId="1A357C7A" w:rsidR="00523741" w:rsidRDefault="00C8751D" w:rsidP="00C8751D">
            <w:pPr>
              <w:pStyle w:val="BodyText"/>
              <w:ind w:left="0"/>
            </w:pPr>
            <w:r>
              <w:t xml:space="preserve">Presented by </w:t>
            </w:r>
            <w:r w:rsidRPr="00C8751D">
              <w:t xml:space="preserve">Intelligence Analyst </w:t>
            </w:r>
            <w:r w:rsidRPr="00C8751D">
              <w:rPr>
                <w:b/>
                <w:bCs/>
              </w:rPr>
              <w:t xml:space="preserve">Nick Radke </w:t>
            </w:r>
            <w:r w:rsidRPr="00C8751D">
              <w:t xml:space="preserve">with the Minnesota Division of Homeland Security </w:t>
            </w:r>
            <w:r>
              <w:t>and Emergency Management (HSEM)</w:t>
            </w:r>
            <w:r w:rsidRPr="00C8751D">
              <w:t xml:space="preserve"> </w:t>
            </w:r>
            <w:r w:rsidR="00523741" w:rsidRPr="00C8751D">
              <w:t>at Bloomington Fire #1.</w:t>
            </w:r>
          </w:p>
        </w:tc>
      </w:tr>
    </w:tbl>
    <w:p w14:paraId="5B82F686" w14:textId="1FADA431" w:rsidR="000E60C9" w:rsidRPr="00574AC2" w:rsidRDefault="000E60C9" w:rsidP="002E65DF">
      <w:pPr>
        <w:pStyle w:val="BodyText"/>
        <w:ind w:left="0"/>
      </w:pPr>
    </w:p>
    <w:sectPr w:rsidR="000E60C9" w:rsidRPr="00574AC2" w:rsidSect="00FD25C4">
      <w:pgSz w:w="12240" w:h="15840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230879" w14:textId="77777777" w:rsidR="0064620C" w:rsidRDefault="0064620C" w:rsidP="002152A9">
      <w:pPr>
        <w:spacing w:before="0" w:after="0" w:line="240" w:lineRule="auto"/>
      </w:pPr>
      <w:r>
        <w:separator/>
      </w:r>
    </w:p>
  </w:endnote>
  <w:endnote w:type="continuationSeparator" w:id="0">
    <w:p w14:paraId="67351C04" w14:textId="77777777" w:rsidR="0064620C" w:rsidRDefault="0064620C" w:rsidP="002152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350F22" w14:textId="77777777" w:rsidR="0064620C" w:rsidRDefault="0064620C" w:rsidP="002152A9">
      <w:pPr>
        <w:spacing w:before="0" w:after="0" w:line="240" w:lineRule="auto"/>
      </w:pPr>
      <w:r>
        <w:separator/>
      </w:r>
    </w:p>
  </w:footnote>
  <w:footnote w:type="continuationSeparator" w:id="0">
    <w:p w14:paraId="75BF2945" w14:textId="77777777" w:rsidR="0064620C" w:rsidRDefault="0064620C" w:rsidP="002152A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E05EB"/>
    <w:multiLevelType w:val="hybridMultilevel"/>
    <w:tmpl w:val="BFB88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B18FA"/>
    <w:multiLevelType w:val="hybridMultilevel"/>
    <w:tmpl w:val="CC58F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20DDF"/>
    <w:multiLevelType w:val="hybridMultilevel"/>
    <w:tmpl w:val="D28CF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47632"/>
    <w:multiLevelType w:val="hybridMultilevel"/>
    <w:tmpl w:val="519E6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A45F3"/>
    <w:multiLevelType w:val="hybridMultilevel"/>
    <w:tmpl w:val="D74030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1E70C70"/>
    <w:multiLevelType w:val="hybridMultilevel"/>
    <w:tmpl w:val="8DE61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91E1E"/>
    <w:multiLevelType w:val="hybridMultilevel"/>
    <w:tmpl w:val="47423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E129D"/>
    <w:multiLevelType w:val="hybridMultilevel"/>
    <w:tmpl w:val="9BAA3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A972D0"/>
    <w:multiLevelType w:val="hybridMultilevel"/>
    <w:tmpl w:val="E9F04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844D5B"/>
    <w:multiLevelType w:val="hybridMultilevel"/>
    <w:tmpl w:val="BF443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D23C23"/>
    <w:multiLevelType w:val="hybridMultilevel"/>
    <w:tmpl w:val="409E3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818FF"/>
    <w:multiLevelType w:val="hybridMultilevel"/>
    <w:tmpl w:val="5AA85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C57D69"/>
    <w:multiLevelType w:val="hybridMultilevel"/>
    <w:tmpl w:val="0A54A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F30B2"/>
    <w:multiLevelType w:val="hybridMultilevel"/>
    <w:tmpl w:val="D33C5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102324"/>
    <w:multiLevelType w:val="hybridMultilevel"/>
    <w:tmpl w:val="B2304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053715"/>
    <w:multiLevelType w:val="hybridMultilevel"/>
    <w:tmpl w:val="80801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453530"/>
    <w:multiLevelType w:val="hybridMultilevel"/>
    <w:tmpl w:val="6EE6E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0D01D1"/>
    <w:multiLevelType w:val="hybridMultilevel"/>
    <w:tmpl w:val="AA7CE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1726D8"/>
    <w:multiLevelType w:val="hybridMultilevel"/>
    <w:tmpl w:val="2F042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9C026E"/>
    <w:multiLevelType w:val="hybridMultilevel"/>
    <w:tmpl w:val="301AC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465D09"/>
    <w:multiLevelType w:val="hybridMultilevel"/>
    <w:tmpl w:val="C186A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7027DE"/>
    <w:multiLevelType w:val="hybridMultilevel"/>
    <w:tmpl w:val="72E2A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183D98"/>
    <w:multiLevelType w:val="hybridMultilevel"/>
    <w:tmpl w:val="833C2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45535"/>
    <w:multiLevelType w:val="hybridMultilevel"/>
    <w:tmpl w:val="1242B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933C7"/>
    <w:multiLevelType w:val="hybridMultilevel"/>
    <w:tmpl w:val="40FC5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702F2"/>
    <w:multiLevelType w:val="hybridMultilevel"/>
    <w:tmpl w:val="28686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034180"/>
    <w:multiLevelType w:val="hybridMultilevel"/>
    <w:tmpl w:val="01E2A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3672F5"/>
    <w:multiLevelType w:val="hybridMultilevel"/>
    <w:tmpl w:val="E5048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0124E3"/>
    <w:multiLevelType w:val="hybridMultilevel"/>
    <w:tmpl w:val="551EB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1D5892"/>
    <w:multiLevelType w:val="hybridMultilevel"/>
    <w:tmpl w:val="5E32F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3F392A"/>
    <w:multiLevelType w:val="hybridMultilevel"/>
    <w:tmpl w:val="C2CA4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B854DE"/>
    <w:multiLevelType w:val="hybridMultilevel"/>
    <w:tmpl w:val="2FD68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3B332C"/>
    <w:multiLevelType w:val="hybridMultilevel"/>
    <w:tmpl w:val="C3D2C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A8000C"/>
    <w:multiLevelType w:val="hybridMultilevel"/>
    <w:tmpl w:val="08366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BB0F66"/>
    <w:multiLevelType w:val="hybridMultilevel"/>
    <w:tmpl w:val="02086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AA7668"/>
    <w:multiLevelType w:val="hybridMultilevel"/>
    <w:tmpl w:val="999ED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5B2EA9"/>
    <w:multiLevelType w:val="hybridMultilevel"/>
    <w:tmpl w:val="6BBA2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846132"/>
    <w:multiLevelType w:val="hybridMultilevel"/>
    <w:tmpl w:val="120A6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FB06E2"/>
    <w:multiLevelType w:val="hybridMultilevel"/>
    <w:tmpl w:val="8CE48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616484"/>
    <w:multiLevelType w:val="hybridMultilevel"/>
    <w:tmpl w:val="EA205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FE5710"/>
    <w:multiLevelType w:val="hybridMultilevel"/>
    <w:tmpl w:val="E2987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612178"/>
    <w:multiLevelType w:val="hybridMultilevel"/>
    <w:tmpl w:val="805A6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2"/>
  </w:num>
  <w:num w:numId="3">
    <w:abstractNumId w:val="12"/>
  </w:num>
  <w:num w:numId="4">
    <w:abstractNumId w:val="30"/>
  </w:num>
  <w:num w:numId="5">
    <w:abstractNumId w:val="5"/>
  </w:num>
  <w:num w:numId="6">
    <w:abstractNumId w:val="37"/>
  </w:num>
  <w:num w:numId="7">
    <w:abstractNumId w:val="0"/>
  </w:num>
  <w:num w:numId="8">
    <w:abstractNumId w:val="17"/>
  </w:num>
  <w:num w:numId="9">
    <w:abstractNumId w:val="10"/>
  </w:num>
  <w:num w:numId="10">
    <w:abstractNumId w:val="13"/>
  </w:num>
  <w:num w:numId="11">
    <w:abstractNumId w:val="11"/>
  </w:num>
  <w:num w:numId="12">
    <w:abstractNumId w:val="34"/>
  </w:num>
  <w:num w:numId="13">
    <w:abstractNumId w:val="26"/>
  </w:num>
  <w:num w:numId="14">
    <w:abstractNumId w:val="29"/>
  </w:num>
  <w:num w:numId="15">
    <w:abstractNumId w:val="20"/>
  </w:num>
  <w:num w:numId="16">
    <w:abstractNumId w:val="7"/>
  </w:num>
  <w:num w:numId="17">
    <w:abstractNumId w:val="3"/>
  </w:num>
  <w:num w:numId="18">
    <w:abstractNumId w:val="21"/>
  </w:num>
  <w:num w:numId="19">
    <w:abstractNumId w:val="19"/>
  </w:num>
  <w:num w:numId="20">
    <w:abstractNumId w:val="33"/>
  </w:num>
  <w:num w:numId="21">
    <w:abstractNumId w:val="16"/>
  </w:num>
  <w:num w:numId="22">
    <w:abstractNumId w:val="23"/>
  </w:num>
  <w:num w:numId="23">
    <w:abstractNumId w:val="25"/>
  </w:num>
  <w:num w:numId="24">
    <w:abstractNumId w:val="35"/>
  </w:num>
  <w:num w:numId="25">
    <w:abstractNumId w:val="14"/>
  </w:num>
  <w:num w:numId="26">
    <w:abstractNumId w:val="27"/>
  </w:num>
  <w:num w:numId="27">
    <w:abstractNumId w:val="6"/>
  </w:num>
  <w:num w:numId="28">
    <w:abstractNumId w:val="8"/>
  </w:num>
  <w:num w:numId="29">
    <w:abstractNumId w:val="36"/>
  </w:num>
  <w:num w:numId="30">
    <w:abstractNumId w:val="18"/>
  </w:num>
  <w:num w:numId="31">
    <w:abstractNumId w:val="39"/>
  </w:num>
  <w:num w:numId="32">
    <w:abstractNumId w:val="41"/>
  </w:num>
  <w:num w:numId="33">
    <w:abstractNumId w:val="1"/>
  </w:num>
  <w:num w:numId="34">
    <w:abstractNumId w:val="15"/>
  </w:num>
  <w:num w:numId="35">
    <w:abstractNumId w:val="38"/>
  </w:num>
  <w:num w:numId="36">
    <w:abstractNumId w:val="4"/>
  </w:num>
  <w:num w:numId="37">
    <w:abstractNumId w:val="2"/>
  </w:num>
  <w:num w:numId="38">
    <w:abstractNumId w:val="9"/>
  </w:num>
  <w:num w:numId="39">
    <w:abstractNumId w:val="24"/>
  </w:num>
  <w:num w:numId="40">
    <w:abstractNumId w:val="31"/>
  </w:num>
  <w:num w:numId="41">
    <w:abstractNumId w:val="32"/>
  </w:num>
  <w:num w:numId="42">
    <w:abstractNumId w:val="2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2AD"/>
    <w:rsid w:val="00020705"/>
    <w:rsid w:val="00054788"/>
    <w:rsid w:val="0007745D"/>
    <w:rsid w:val="000E60C9"/>
    <w:rsid w:val="000F5CAA"/>
    <w:rsid w:val="00126407"/>
    <w:rsid w:val="00151693"/>
    <w:rsid w:val="00156973"/>
    <w:rsid w:val="00174441"/>
    <w:rsid w:val="00191AC9"/>
    <w:rsid w:val="001A5223"/>
    <w:rsid w:val="001B203C"/>
    <w:rsid w:val="001B21DE"/>
    <w:rsid w:val="001E0B60"/>
    <w:rsid w:val="001F4C4C"/>
    <w:rsid w:val="00201EAD"/>
    <w:rsid w:val="00214BD4"/>
    <w:rsid w:val="002152A9"/>
    <w:rsid w:val="00215AA9"/>
    <w:rsid w:val="00257D2F"/>
    <w:rsid w:val="00272CC0"/>
    <w:rsid w:val="00284BF7"/>
    <w:rsid w:val="002C1947"/>
    <w:rsid w:val="002E048D"/>
    <w:rsid w:val="002E1A81"/>
    <w:rsid w:val="002E65DF"/>
    <w:rsid w:val="002E78E8"/>
    <w:rsid w:val="00333B9F"/>
    <w:rsid w:val="003B372C"/>
    <w:rsid w:val="003D3006"/>
    <w:rsid w:val="003D3F44"/>
    <w:rsid w:val="003E3DFE"/>
    <w:rsid w:val="003E695B"/>
    <w:rsid w:val="003F70E8"/>
    <w:rsid w:val="00413D8D"/>
    <w:rsid w:val="00441A9E"/>
    <w:rsid w:val="004F2E59"/>
    <w:rsid w:val="00523741"/>
    <w:rsid w:val="0054571E"/>
    <w:rsid w:val="005520A7"/>
    <w:rsid w:val="00574AC2"/>
    <w:rsid w:val="005B64B7"/>
    <w:rsid w:val="005D7A89"/>
    <w:rsid w:val="006076BD"/>
    <w:rsid w:val="00610F54"/>
    <w:rsid w:val="00621B48"/>
    <w:rsid w:val="006251AF"/>
    <w:rsid w:val="006268F8"/>
    <w:rsid w:val="00630964"/>
    <w:rsid w:val="0064620C"/>
    <w:rsid w:val="00657794"/>
    <w:rsid w:val="00694E09"/>
    <w:rsid w:val="006B7FBC"/>
    <w:rsid w:val="0073408F"/>
    <w:rsid w:val="0076070E"/>
    <w:rsid w:val="007A1B1F"/>
    <w:rsid w:val="007E1AC8"/>
    <w:rsid w:val="008019AC"/>
    <w:rsid w:val="0085276B"/>
    <w:rsid w:val="008C1548"/>
    <w:rsid w:val="008E4B8B"/>
    <w:rsid w:val="008F3928"/>
    <w:rsid w:val="009720FC"/>
    <w:rsid w:val="00973C8C"/>
    <w:rsid w:val="00996617"/>
    <w:rsid w:val="009C7222"/>
    <w:rsid w:val="009D7590"/>
    <w:rsid w:val="009F4E3D"/>
    <w:rsid w:val="00A02CF6"/>
    <w:rsid w:val="00A11C98"/>
    <w:rsid w:val="00A142AD"/>
    <w:rsid w:val="00A30880"/>
    <w:rsid w:val="00AA1EB0"/>
    <w:rsid w:val="00AC1E7D"/>
    <w:rsid w:val="00AD101B"/>
    <w:rsid w:val="00AE2393"/>
    <w:rsid w:val="00B66FA2"/>
    <w:rsid w:val="00B90105"/>
    <w:rsid w:val="00B97CAB"/>
    <w:rsid w:val="00BD3549"/>
    <w:rsid w:val="00C621F5"/>
    <w:rsid w:val="00C8023E"/>
    <w:rsid w:val="00C8751D"/>
    <w:rsid w:val="00CA49A0"/>
    <w:rsid w:val="00CB0BB1"/>
    <w:rsid w:val="00D34E31"/>
    <w:rsid w:val="00D9463C"/>
    <w:rsid w:val="00DA593E"/>
    <w:rsid w:val="00DC703A"/>
    <w:rsid w:val="00E279E5"/>
    <w:rsid w:val="00E65384"/>
    <w:rsid w:val="00E703B1"/>
    <w:rsid w:val="00EB273A"/>
    <w:rsid w:val="00EC614A"/>
    <w:rsid w:val="00ED4E9E"/>
    <w:rsid w:val="00EF24A3"/>
    <w:rsid w:val="00EF508E"/>
    <w:rsid w:val="00F350D3"/>
    <w:rsid w:val="00F6417E"/>
    <w:rsid w:val="00F92665"/>
    <w:rsid w:val="00F95B43"/>
    <w:rsid w:val="00FC519A"/>
    <w:rsid w:val="00FD25C4"/>
    <w:rsid w:val="00FD2D4E"/>
    <w:rsid w:val="4404E0FF"/>
    <w:rsid w:val="7A47E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5"/>
    <o:shapelayout v:ext="edit">
      <o:idmap v:ext="edit" data="1"/>
    </o:shapelayout>
  </w:shapeDefaults>
  <w:decimalSymbol w:val="."/>
  <w:listSeparator w:val=","/>
  <w14:docId w14:val="5CE1B39E"/>
  <w15:docId w15:val="{348910B5-29FA-4482-8628-7F24E572C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273A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A142AD"/>
    <w:pPr>
      <w:widowControl w:val="0"/>
      <w:spacing w:before="0" w:after="0" w:line="339" w:lineRule="exact"/>
      <w:ind w:left="115" w:hanging="115"/>
      <w:outlineLvl w:val="0"/>
    </w:pPr>
    <w:rPr>
      <w:rFonts w:ascii="Calibri" w:eastAsia="Calibri" w:hAnsi="Calibri"/>
      <w:color w:val="262261" w:themeColor="accent1"/>
      <w:spacing w:val="2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142AD"/>
    <w:pPr>
      <w:pBdr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</w:pBdr>
      <w:spacing w:after="0"/>
      <w:outlineLvl w:val="1"/>
    </w:pPr>
    <w:rPr>
      <w:b/>
      <w:caps/>
      <w:color w:val="683257" w:themeColor="accent3"/>
      <w:spacing w:val="15"/>
      <w:sz w:val="18"/>
      <w:szCs w:val="2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C703A"/>
    <w:pPr>
      <w:spacing w:before="300" w:after="0"/>
      <w:ind w:right="1001"/>
      <w:outlineLvl w:val="2"/>
    </w:pPr>
    <w:rPr>
      <w:b/>
      <w:color w:val="D8B934" w:themeColor="accent2"/>
      <w:spacing w:val="15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273A"/>
    <w:pPr>
      <w:pBdr>
        <w:top w:val="dotted" w:sz="6" w:space="2" w:color="262261" w:themeColor="accent1"/>
        <w:left w:val="dotted" w:sz="6" w:space="2" w:color="262261" w:themeColor="accent1"/>
      </w:pBdr>
      <w:spacing w:before="300" w:after="0"/>
      <w:outlineLvl w:val="3"/>
    </w:pPr>
    <w:rPr>
      <w:caps/>
      <w:color w:val="1C1948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273A"/>
    <w:pPr>
      <w:pBdr>
        <w:bottom w:val="single" w:sz="6" w:space="1" w:color="262261" w:themeColor="accent1"/>
      </w:pBdr>
      <w:spacing w:before="300" w:after="0"/>
      <w:outlineLvl w:val="4"/>
    </w:pPr>
    <w:rPr>
      <w:caps/>
      <w:color w:val="1C1948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273A"/>
    <w:pPr>
      <w:pBdr>
        <w:bottom w:val="dotted" w:sz="6" w:space="1" w:color="262261" w:themeColor="accent1"/>
      </w:pBdr>
      <w:spacing w:before="300" w:after="0"/>
      <w:outlineLvl w:val="5"/>
    </w:pPr>
    <w:rPr>
      <w:caps/>
      <w:color w:val="1C1948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273A"/>
    <w:pPr>
      <w:spacing w:before="300" w:after="0"/>
      <w:outlineLvl w:val="6"/>
    </w:pPr>
    <w:rPr>
      <w:caps/>
      <w:color w:val="1C1948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273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273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pPr>
      <w:ind w:left="114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34"/>
    <w:qFormat/>
    <w:rsid w:val="00EB273A"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rsid w:val="006577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79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A142AD"/>
    <w:rPr>
      <w:rFonts w:ascii="Calibri" w:eastAsia="Calibri" w:hAnsi="Calibri"/>
      <w:color w:val="262261" w:themeColor="accent1"/>
      <w:spacing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142AD"/>
    <w:rPr>
      <w:b/>
      <w:caps/>
      <w:color w:val="683257" w:themeColor="accent3"/>
      <w:spacing w:val="15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C703A"/>
    <w:rPr>
      <w:b/>
      <w:color w:val="D8B934" w:themeColor="accent2"/>
      <w:spacing w:val="15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273A"/>
    <w:rPr>
      <w:caps/>
      <w:color w:val="1C194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273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273A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273A"/>
    <w:rPr>
      <w:b/>
      <w:bCs/>
      <w:color w:val="1C1948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A142AD"/>
    <w:pPr>
      <w:pBdr>
        <w:bottom w:val="single" w:sz="4" w:space="1" w:color="683257" w:themeColor="accent3"/>
      </w:pBdr>
      <w:tabs>
        <w:tab w:val="left" w:pos="9267"/>
      </w:tabs>
      <w:spacing w:line="833" w:lineRule="exact"/>
      <w:ind w:right="11"/>
    </w:pPr>
    <w:rPr>
      <w:rFonts w:ascii="Calibri"/>
      <w:color w:val="262261" w:themeColor="accent1"/>
      <w:spacing w:val="-1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A142AD"/>
    <w:rPr>
      <w:rFonts w:ascii="Calibri"/>
      <w:color w:val="262261" w:themeColor="accent1"/>
      <w:spacing w:val="-1"/>
      <w:sz w:val="72"/>
      <w:szCs w:val="20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8C1548"/>
    <w:pPr>
      <w:tabs>
        <w:tab w:val="left" w:pos="10350"/>
      </w:tabs>
      <w:spacing w:before="0" w:after="0" w:line="240" w:lineRule="auto"/>
      <w:ind w:right="11"/>
    </w:pPr>
    <w:rPr>
      <w:rFonts w:ascii="Calibri"/>
      <w:b/>
      <w:color w:val="5E6062"/>
      <w:spacing w:val="-2"/>
      <w:position w:val="-3"/>
    </w:rPr>
  </w:style>
  <w:style w:type="character" w:customStyle="1" w:styleId="SubtitleChar">
    <w:name w:val="Subtitle Char"/>
    <w:basedOn w:val="DefaultParagraphFont"/>
    <w:link w:val="Subtitle"/>
    <w:uiPriority w:val="11"/>
    <w:rsid w:val="008C1548"/>
    <w:rPr>
      <w:rFonts w:ascii="Calibri"/>
      <w:b/>
      <w:color w:val="5E6062"/>
      <w:spacing w:val="-2"/>
      <w:position w:val="-3"/>
      <w:sz w:val="20"/>
      <w:szCs w:val="20"/>
    </w:rPr>
  </w:style>
  <w:style w:type="character" w:styleId="Strong">
    <w:name w:val="Strong"/>
    <w:uiPriority w:val="22"/>
    <w:qFormat/>
    <w:rsid w:val="00EB273A"/>
    <w:rPr>
      <w:b/>
      <w:bCs/>
    </w:rPr>
  </w:style>
  <w:style w:type="character" w:styleId="Emphasis">
    <w:name w:val="Emphasis"/>
    <w:uiPriority w:val="20"/>
    <w:qFormat/>
    <w:rsid w:val="00272CC0"/>
    <w:rPr>
      <w:rFonts w:asciiTheme="minorHAnsi" w:hAnsiTheme="minorHAnsi"/>
      <w:caps/>
      <w:color w:val="F7DBA7" w:themeColor="accent6"/>
      <w:spacing w:val="5"/>
      <w:sz w:val="28"/>
    </w:rPr>
  </w:style>
  <w:style w:type="paragraph" w:styleId="NoSpacing">
    <w:name w:val="No Spacing"/>
    <w:basedOn w:val="Normal"/>
    <w:link w:val="NoSpacingChar"/>
    <w:uiPriority w:val="1"/>
    <w:qFormat/>
    <w:rsid w:val="00EB273A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B273A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EB273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B273A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273A"/>
    <w:pPr>
      <w:pBdr>
        <w:top w:val="single" w:sz="4" w:space="10" w:color="262261" w:themeColor="accent1"/>
        <w:left w:val="single" w:sz="4" w:space="10" w:color="262261" w:themeColor="accent1"/>
      </w:pBdr>
      <w:spacing w:after="0"/>
      <w:ind w:left="1296" w:right="1152"/>
      <w:jc w:val="both"/>
    </w:pPr>
    <w:rPr>
      <w:i/>
      <w:iCs/>
      <w:color w:val="26226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273A"/>
    <w:rPr>
      <w:i/>
      <w:iCs/>
      <w:color w:val="262261" w:themeColor="accent1"/>
      <w:sz w:val="20"/>
      <w:szCs w:val="20"/>
    </w:rPr>
  </w:style>
  <w:style w:type="character" w:styleId="SubtleEmphasis">
    <w:name w:val="Subtle Emphasis"/>
    <w:uiPriority w:val="19"/>
    <w:qFormat/>
    <w:rsid w:val="00EB273A"/>
    <w:rPr>
      <w:i/>
      <w:iCs/>
      <w:color w:val="121130" w:themeColor="accent1" w:themeShade="7F"/>
    </w:rPr>
  </w:style>
  <w:style w:type="character" w:styleId="IntenseEmphasis">
    <w:name w:val="Intense Emphasis"/>
    <w:uiPriority w:val="21"/>
    <w:qFormat/>
    <w:rsid w:val="00EB273A"/>
    <w:rPr>
      <w:b/>
      <w:bCs/>
      <w:caps/>
      <w:color w:val="121130" w:themeColor="accent1" w:themeShade="7F"/>
      <w:spacing w:val="10"/>
    </w:rPr>
  </w:style>
  <w:style w:type="character" w:styleId="SubtleReference">
    <w:name w:val="Subtle Reference"/>
    <w:uiPriority w:val="31"/>
    <w:qFormat/>
    <w:rsid w:val="00EB273A"/>
    <w:rPr>
      <w:b/>
      <w:bCs/>
      <w:color w:val="262261" w:themeColor="accent1"/>
    </w:rPr>
  </w:style>
  <w:style w:type="character" w:styleId="IntenseReference">
    <w:name w:val="Intense Reference"/>
    <w:uiPriority w:val="32"/>
    <w:qFormat/>
    <w:rsid w:val="00EB273A"/>
    <w:rPr>
      <w:b/>
      <w:bCs/>
      <w:i/>
      <w:iCs/>
      <w:caps/>
      <w:color w:val="262261" w:themeColor="accent1"/>
    </w:rPr>
  </w:style>
  <w:style w:type="character" w:styleId="BookTitle">
    <w:name w:val="Book Title"/>
    <w:uiPriority w:val="33"/>
    <w:qFormat/>
    <w:rsid w:val="00EB273A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273A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2152A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2A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2A9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152A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2A9"/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4F2E59"/>
    <w:rPr>
      <w:color w:val="0000FF" w:themeColor="hyperlink"/>
      <w:u w:val="single"/>
    </w:rPr>
  </w:style>
  <w:style w:type="character" w:customStyle="1" w:styleId="normaltextrun1">
    <w:name w:val="normaltextrun1"/>
    <w:basedOn w:val="DefaultParagraphFont"/>
    <w:rsid w:val="008E4B8B"/>
  </w:style>
  <w:style w:type="character" w:customStyle="1" w:styleId="eop">
    <w:name w:val="eop"/>
    <w:basedOn w:val="DefaultParagraphFont"/>
    <w:rsid w:val="008E4B8B"/>
  </w:style>
  <w:style w:type="paragraph" w:customStyle="1" w:styleId="Default">
    <w:name w:val="Default"/>
    <w:rsid w:val="00C8751D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54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7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6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68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59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41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41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6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835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70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57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06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65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4051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408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749123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3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4100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0341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4590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4520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3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usetm0\Desktop\Templates\Document.dotx" TargetMode="External"/></Relationships>
</file>

<file path=word/theme/theme1.xml><?xml version="1.0" encoding="utf-8"?>
<a:theme xmlns:a="http://schemas.openxmlformats.org/drawingml/2006/main" name="Office Theme">
  <a:themeElements>
    <a:clrScheme name="MEMA Palette">
      <a:dk1>
        <a:sysClr val="windowText" lastClr="000000"/>
      </a:dk1>
      <a:lt1>
        <a:sysClr val="window" lastClr="FFFFFF"/>
      </a:lt1>
      <a:dk2>
        <a:srgbClr val="999999"/>
      </a:dk2>
      <a:lt2>
        <a:srgbClr val="FBF5F3"/>
      </a:lt2>
      <a:accent1>
        <a:srgbClr val="262261"/>
      </a:accent1>
      <a:accent2>
        <a:srgbClr val="D8B934"/>
      </a:accent2>
      <a:accent3>
        <a:srgbClr val="683257"/>
      </a:accent3>
      <a:accent4>
        <a:srgbClr val="8DAA9D"/>
      </a:accent4>
      <a:accent5>
        <a:srgbClr val="CC8B86"/>
      </a:accent5>
      <a:accent6>
        <a:srgbClr val="F7DBA7"/>
      </a:accent6>
      <a:hlink>
        <a:srgbClr val="0000FF"/>
      </a:hlink>
      <a:folHlink>
        <a:srgbClr val="80008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63B83294BDC949973B73FE6F966314" ma:contentTypeVersion="10" ma:contentTypeDescription="Create a new document." ma:contentTypeScope="" ma:versionID="7a838910c59cee1b2ee7db08bdfec3da">
  <xsd:schema xmlns:xsd="http://www.w3.org/2001/XMLSchema" xmlns:xs="http://www.w3.org/2001/XMLSchema" xmlns:p="http://schemas.microsoft.com/office/2006/metadata/properties" xmlns:ns2="9dfcc793-f815-4812-b526-f81a75b98298" targetNamespace="http://schemas.microsoft.com/office/2006/metadata/properties" ma:root="true" ma:fieldsID="7d994b68452507625dd3fe5bd56f0899" ns2:_="">
    <xsd:import namespace="9dfcc793-f815-4812-b526-f81a75b98298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Item_x0020_Typ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cc793-f815-4812-b526-f81a75b98298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format="Dropdown" ma:internalName="Year">
      <xsd:simpleType>
        <xsd:restriction base="dms:Choice">
          <xsd:enumeration value="None"/>
          <xsd:enumeration value="1984-2007"/>
          <xsd:enumeration value="2008-2009"/>
          <xsd:enumeration value="2009-2010"/>
          <xsd:enumeration value="2010-2011"/>
          <xsd:enumeration value="2011-2012"/>
          <xsd:enumeration value="2012-2013"/>
          <xsd:enumeration value="2013-2014"/>
          <xsd:enumeration value="2014-2015"/>
          <xsd:enumeration value="2015-2016"/>
          <xsd:enumeration value="2016-2017"/>
          <xsd:enumeration value="2017-2018"/>
          <xsd:enumeration value="2018-2019"/>
          <xsd:enumeration value="2019-2020"/>
        </xsd:restriction>
      </xsd:simpleType>
    </xsd:element>
    <xsd:element name="Item_x0020_Type" ma:index="9" nillable="true" ma:displayName="Item Type" ma:format="Dropdown" ma:internalName="Item_x0020_Type">
      <xsd:simpleType>
        <xsd:restriction base="dms:Choice">
          <xsd:enumeration value="Board Meetings"/>
          <xsd:enumeration value="Core Document"/>
          <xsd:enumeration value="Correspondence"/>
          <xsd:enumeration value="Event"/>
          <xsd:enumeration value="Finance"/>
          <xsd:enumeration value="Graphic"/>
          <xsd:enumeration value="Instruction/Procedure"/>
          <xsd:enumeration value="Legal"/>
          <xsd:enumeration value="Membership List"/>
          <xsd:enumeration value="Membership Meetings"/>
          <xsd:enumeration value="Missive"/>
          <xsd:enumeration value="Presentation"/>
          <xsd:enumeration value="Promotion/Outreach"/>
          <xsd:enumeration value="Recognition"/>
          <xsd:enumeration value="Speaker"/>
          <xsd:enumeration value="Sponsorship"/>
          <xsd:enumeration value="Survey"/>
          <xsd:enumeration value="Template"/>
        </xsd:restriction>
      </xsd:simpleType>
    </xsd:element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_x0020_Type xmlns="9dfcc793-f815-4812-b526-f81a75b98298">Membership Meetings</Item_x0020_Type>
    <Year xmlns="9dfcc793-f815-4812-b526-f81a75b98298">2019-2020</Yea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9BBBC-A65A-4933-A100-AA95308092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70FD74-CCDE-4C25-9CED-BD4E7C526F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fcc793-f815-4812-b526-f81a75b982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51165C-817F-4914-80F1-713B24FDF9F4}">
  <ds:schemaRefs>
    <ds:schemaRef ds:uri="http://schemas.microsoft.com/office/2006/documentManagement/types"/>
    <ds:schemaRef ds:uri="9dfcc793-f815-4812-b526-f81a75b98298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0FEDD61-DC94-4172-8601-2CD8EEA3A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</Template>
  <TotalTime>13</TotalTime>
  <Pages>2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Minneapolis</Company>
  <LinksUpToDate>false</LinksUpToDate>
  <CharactersWithSpaces>3315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Hauser, Toni M.</dc:creator>
  <cp:keywords/>
  <dc:description/>
  <cp:lastModifiedBy>Sean Young-Stephens</cp:lastModifiedBy>
  <cp:revision>3</cp:revision>
  <cp:lastPrinted>2019-10-01T21:51:00Z</cp:lastPrinted>
  <dcterms:created xsi:type="dcterms:W3CDTF">2020-02-04T16:50:00Z</dcterms:created>
  <dcterms:modified xsi:type="dcterms:W3CDTF">2020-03-04T00:27:00Z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2014-07-17T00:00:00Z</vt:filetime>
  </property>
  <property fmtid="{D5CDD505-2E9C-101B-9397-08002B2CF9AE}" pid="3" name="LastSaved">
    <vt:filetime>2014-07-17T00:00:00Z</vt:filetime>
  </property>
  <property fmtid="{D5CDD505-2E9C-101B-9397-08002B2CF9AE}" pid="4" name="ContentTypeId">
    <vt:lpwstr>0x0101008063B83294BDC949973B73FE6F966314</vt:lpwstr>
  </property>
</Properties>
</file>